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B883" w14:textId="77777777" w:rsidR="008C2C30" w:rsidRPr="000946B3" w:rsidRDefault="008C2C30" w:rsidP="008C2C30">
      <w:pPr>
        <w:pStyle w:val="Title"/>
        <w:spacing w:after="120" w:line="360" w:lineRule="auto"/>
        <w:jc w:val="left"/>
        <w:rPr>
          <w:rFonts w:ascii="Arial" w:hAnsi="Arial" w:cs="Arial"/>
          <w:sz w:val="22"/>
          <w:szCs w:val="22"/>
        </w:rPr>
      </w:pPr>
    </w:p>
    <w:p w14:paraId="13A63E3A" w14:textId="65D69A4A" w:rsidR="008C2C30" w:rsidRPr="000946B3" w:rsidRDefault="008C2C30" w:rsidP="008C2C30">
      <w:pPr>
        <w:pStyle w:val="Title"/>
        <w:spacing w:after="120" w:line="360" w:lineRule="auto"/>
        <w:jc w:val="left"/>
        <w:rPr>
          <w:rFonts w:ascii="Arial" w:hAnsi="Arial" w:cs="Arial"/>
          <w:b/>
          <w:u w:val="none"/>
        </w:rPr>
      </w:pPr>
      <w:r w:rsidRPr="000946B3">
        <w:rPr>
          <w:rFonts w:ascii="Arial" w:hAnsi="Arial" w:cs="Arial"/>
          <w:b/>
          <w:u w:val="none"/>
        </w:rPr>
        <w:t xml:space="preserve">FIVE PAPER – PUPILLAGE SELECTION </w:t>
      </w:r>
      <w:r w:rsidR="000A45B7"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01ABD562" wp14:editId="3825C1AE">
            <wp:simplePos x="0" y="0"/>
            <wp:positionH relativeFrom="margin">
              <wp:align>right</wp:align>
            </wp:positionH>
            <wp:positionV relativeFrom="page">
              <wp:posOffset>1405890</wp:posOffset>
            </wp:positionV>
            <wp:extent cx="981075" cy="952500"/>
            <wp:effectExtent l="0" t="0" r="9525" b="0"/>
            <wp:wrapNone/>
            <wp:docPr id="1" name="Picture 1" descr="A4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4 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359B">
        <w:rPr>
          <w:rFonts w:ascii="Arial" w:hAnsi="Arial" w:cs="Arial"/>
          <w:b/>
          <w:u w:val="none"/>
        </w:rPr>
        <w:t>CRITERIA</w:t>
      </w:r>
    </w:p>
    <w:p w14:paraId="57724685" w14:textId="7DD8514B" w:rsidR="008C2C30" w:rsidRPr="000946B3" w:rsidRDefault="008C2C30" w:rsidP="0035359B">
      <w:pPr>
        <w:spacing w:after="120" w:line="360" w:lineRule="auto"/>
        <w:rPr>
          <w:rFonts w:ascii="Arial" w:hAnsi="Arial" w:cs="Arial"/>
          <w:b/>
          <w:lang w:val="en-GB"/>
        </w:rPr>
      </w:pPr>
      <w:r w:rsidRPr="000946B3">
        <w:rPr>
          <w:rFonts w:ascii="Arial" w:hAnsi="Arial" w:cs="Arial"/>
          <w:i/>
          <w:sz w:val="16"/>
          <w:szCs w:val="16"/>
          <w:lang w:val="en-GB"/>
        </w:rPr>
        <w:t>(Approved by</w:t>
      </w:r>
      <w:r w:rsidR="00556E51">
        <w:rPr>
          <w:rFonts w:ascii="Arial" w:hAnsi="Arial" w:cs="Arial"/>
          <w:i/>
          <w:sz w:val="16"/>
          <w:szCs w:val="16"/>
          <w:lang w:val="en-GB"/>
        </w:rPr>
        <w:t xml:space="preserve"> the EC on 12 December 2016)</w:t>
      </w:r>
      <w:bookmarkStart w:id="0" w:name="_GoBack"/>
      <w:bookmarkEnd w:id="0"/>
    </w:p>
    <w:p w14:paraId="56084C68" w14:textId="3E8C1A73" w:rsidR="008C2C30" w:rsidRDefault="008C2C30" w:rsidP="008C2C30">
      <w:pPr>
        <w:pStyle w:val="c2"/>
        <w:tabs>
          <w:tab w:val="left" w:pos="7330"/>
        </w:tabs>
        <w:jc w:val="left"/>
        <w:rPr>
          <w:rFonts w:ascii="Arial" w:hAnsi="Arial" w:cs="Arial"/>
          <w:b/>
          <w:sz w:val="22"/>
          <w:szCs w:val="22"/>
          <w:lang w:val="en-GB"/>
        </w:rPr>
      </w:pPr>
    </w:p>
    <w:p w14:paraId="1FDF85BF" w14:textId="5D1AAD4D" w:rsidR="0035359B" w:rsidRDefault="0035359B" w:rsidP="008C2C30">
      <w:pPr>
        <w:pStyle w:val="c2"/>
        <w:tabs>
          <w:tab w:val="left" w:pos="7330"/>
        </w:tabs>
        <w:jc w:val="left"/>
        <w:rPr>
          <w:rFonts w:ascii="Arial" w:hAnsi="Arial" w:cs="Arial"/>
          <w:b/>
          <w:sz w:val="22"/>
          <w:szCs w:val="22"/>
          <w:lang w:val="en-GB"/>
        </w:rPr>
      </w:pPr>
    </w:p>
    <w:p w14:paraId="637756A9" w14:textId="74447C9D" w:rsidR="0035359B" w:rsidRDefault="0035359B" w:rsidP="008C2C30">
      <w:pPr>
        <w:pStyle w:val="c2"/>
        <w:tabs>
          <w:tab w:val="left" w:pos="7330"/>
        </w:tabs>
        <w:jc w:val="left"/>
        <w:rPr>
          <w:rFonts w:ascii="Arial" w:hAnsi="Arial" w:cs="Arial"/>
          <w:b/>
          <w:sz w:val="22"/>
          <w:szCs w:val="22"/>
          <w:lang w:val="en-GB"/>
        </w:rPr>
      </w:pPr>
    </w:p>
    <w:p w14:paraId="026D9078" w14:textId="77777777" w:rsidR="0035359B" w:rsidRPr="000946B3" w:rsidRDefault="0035359B" w:rsidP="008C2C30">
      <w:pPr>
        <w:pStyle w:val="c2"/>
        <w:tabs>
          <w:tab w:val="left" w:pos="7330"/>
        </w:tabs>
        <w:jc w:val="left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C2C30" w:rsidRPr="000946B3" w14:paraId="4526969A" w14:textId="77777777" w:rsidTr="0002191F">
        <w:tc>
          <w:tcPr>
            <w:tcW w:w="2263" w:type="dxa"/>
            <w:shd w:val="clear" w:color="auto" w:fill="D9D9D9" w:themeFill="background1" w:themeFillShade="D9"/>
          </w:tcPr>
          <w:p w14:paraId="176827CC" w14:textId="77777777" w:rsidR="008C2C30" w:rsidRPr="004E3C31" w:rsidRDefault="008C2C30" w:rsidP="005A64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3C31">
              <w:rPr>
                <w:rFonts w:ascii="Arial" w:hAnsi="Arial" w:cs="Arial"/>
                <w:b/>
                <w:sz w:val="22"/>
                <w:szCs w:val="22"/>
              </w:rPr>
              <w:t>Criterion</w:t>
            </w:r>
          </w:p>
        </w:tc>
        <w:tc>
          <w:tcPr>
            <w:tcW w:w="6753" w:type="dxa"/>
            <w:shd w:val="clear" w:color="auto" w:fill="D9D9D9" w:themeFill="background1" w:themeFillShade="D9"/>
          </w:tcPr>
          <w:p w14:paraId="11CB73CF" w14:textId="77777777" w:rsidR="008C2C30" w:rsidRPr="004E3C31" w:rsidRDefault="008C2C30" w:rsidP="005A64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3C31">
              <w:rPr>
                <w:rFonts w:ascii="Arial" w:hAnsi="Arial" w:cs="Arial"/>
                <w:b/>
                <w:sz w:val="22"/>
                <w:szCs w:val="22"/>
              </w:rPr>
              <w:t>Indicators</w:t>
            </w:r>
          </w:p>
        </w:tc>
      </w:tr>
      <w:tr w:rsidR="008C2C30" w:rsidRPr="000946B3" w14:paraId="5195289E" w14:textId="77777777" w:rsidTr="0002191F">
        <w:tc>
          <w:tcPr>
            <w:tcW w:w="2263" w:type="dxa"/>
          </w:tcPr>
          <w:p w14:paraId="746C79F1" w14:textId="77777777" w:rsidR="008C2C30" w:rsidRPr="004E3C31" w:rsidRDefault="008C2C30" w:rsidP="005A64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3C31">
              <w:rPr>
                <w:rFonts w:ascii="Arial" w:hAnsi="Arial" w:cs="Arial"/>
                <w:b/>
                <w:sz w:val="22"/>
                <w:szCs w:val="22"/>
              </w:rPr>
              <w:t>Intellectual achievement</w:t>
            </w:r>
          </w:p>
        </w:tc>
        <w:tc>
          <w:tcPr>
            <w:tcW w:w="6753" w:type="dxa"/>
          </w:tcPr>
          <w:p w14:paraId="008F1741" w14:textId="77777777" w:rsidR="009606AB" w:rsidRPr="004E3C31" w:rsidRDefault="009606AB" w:rsidP="005A64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 xml:space="preserve">A good record of </w:t>
            </w:r>
            <w:r w:rsidR="00DC2CE6" w:rsidRPr="004E3C31">
              <w:rPr>
                <w:rFonts w:ascii="Arial" w:hAnsi="Arial" w:cs="Arial"/>
                <w:sz w:val="22"/>
                <w:szCs w:val="22"/>
              </w:rPr>
              <w:t>academic achievement</w:t>
            </w:r>
            <w:r w:rsidRPr="004E3C3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7BC01B" w14:textId="19B36F90" w:rsidR="008C2C30" w:rsidRPr="004E3C31" w:rsidRDefault="009606AB" w:rsidP="005A64C4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A 2:1 or above at undergraduate degree level (in the absence of extenuating circumstances</w:t>
            </w:r>
            <w:r w:rsidR="004E3C31">
              <w:rPr>
                <w:rFonts w:ascii="Arial" w:hAnsi="Arial" w:cs="Arial"/>
                <w:sz w:val="22"/>
                <w:szCs w:val="22"/>
              </w:rPr>
              <w:t>,</w:t>
            </w:r>
            <w:r w:rsidR="004E3C31" w:rsidRPr="004E3C31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4E3C31" w:rsidRPr="004E3C31">
              <w:rPr>
                <w:rFonts w:ascii="Arial" w:hAnsi="Arial" w:cs="Arial"/>
                <w:sz w:val="22"/>
                <w:szCs w:val="22"/>
                <w:lang w:val="en-GB"/>
              </w:rPr>
              <w:t>exceptional personal achievement or motivation</w:t>
            </w:r>
            <w:r w:rsidRPr="004E3C31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028574BA" w14:textId="626A76CA" w:rsidR="009606AB" w:rsidRPr="004E3C31" w:rsidRDefault="009606AB" w:rsidP="005A64C4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A “Very Competent” or above on the BPTC</w:t>
            </w:r>
            <w:r w:rsidR="004E3C31">
              <w:rPr>
                <w:rFonts w:ascii="Arial" w:hAnsi="Arial" w:cs="Arial"/>
                <w:sz w:val="22"/>
                <w:szCs w:val="22"/>
              </w:rPr>
              <w:t xml:space="preserve"> (if completed)</w:t>
            </w:r>
            <w:r w:rsidRPr="004E3C3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DBA2ED" w14:textId="77777777" w:rsidR="009606AB" w:rsidRPr="004E3C31" w:rsidRDefault="009606AB" w:rsidP="005A64C4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Academic scholarships and prizes.</w:t>
            </w:r>
          </w:p>
          <w:p w14:paraId="09064BC3" w14:textId="77777777" w:rsidR="005A64C4" w:rsidRPr="004E3C31" w:rsidRDefault="005A64C4" w:rsidP="005A64C4">
            <w:pPr>
              <w:pStyle w:val="ListParagraph"/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C30" w:rsidRPr="000946B3" w14:paraId="60DBBCCE" w14:textId="77777777" w:rsidTr="0002191F">
        <w:tc>
          <w:tcPr>
            <w:tcW w:w="2263" w:type="dxa"/>
          </w:tcPr>
          <w:p w14:paraId="624418C0" w14:textId="77777777" w:rsidR="008C2C30" w:rsidRPr="004E3C31" w:rsidRDefault="008C2C30" w:rsidP="005A64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3C31">
              <w:rPr>
                <w:rFonts w:ascii="Arial" w:hAnsi="Arial" w:cs="Arial"/>
                <w:b/>
                <w:sz w:val="22"/>
                <w:szCs w:val="22"/>
              </w:rPr>
              <w:t>Oral advocacy skills</w:t>
            </w:r>
          </w:p>
        </w:tc>
        <w:tc>
          <w:tcPr>
            <w:tcW w:w="6753" w:type="dxa"/>
          </w:tcPr>
          <w:p w14:paraId="69767868" w14:textId="77777777" w:rsidR="008C2C30" w:rsidRPr="004E3C31" w:rsidRDefault="007071FF" w:rsidP="005A64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Can construct and orally deliver a strong, logical and persuasive argument, irrespective of personal viewpoint.</w:t>
            </w:r>
          </w:p>
          <w:p w14:paraId="00F614E3" w14:textId="77777777" w:rsidR="00DC2CE6" w:rsidRPr="004E3C31" w:rsidRDefault="00DC2CE6" w:rsidP="00DC2CE6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Has participated in mooting, debating, public speaking etc.</w:t>
            </w:r>
          </w:p>
          <w:p w14:paraId="7B8BF98A" w14:textId="77777777" w:rsidR="007071FF" w:rsidRPr="004E3C31" w:rsidRDefault="007071FF" w:rsidP="005A64C4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Can build a logical, rational argument grounded in fact and the law.</w:t>
            </w:r>
          </w:p>
          <w:p w14:paraId="43F1225D" w14:textId="77777777" w:rsidR="007071FF" w:rsidRPr="004E3C31" w:rsidRDefault="007071FF" w:rsidP="005A64C4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Predicts and tackles objections and opposing arguments.</w:t>
            </w:r>
          </w:p>
          <w:p w14:paraId="14C01923" w14:textId="77777777" w:rsidR="007071FF" w:rsidRPr="004E3C31" w:rsidRDefault="007071FF" w:rsidP="005A64C4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 xml:space="preserve">Understands and </w:t>
            </w:r>
            <w:proofErr w:type="spellStart"/>
            <w:r w:rsidRPr="004E3C31">
              <w:rPr>
                <w:rFonts w:ascii="Arial" w:hAnsi="Arial" w:cs="Arial"/>
                <w:sz w:val="22"/>
                <w:szCs w:val="22"/>
              </w:rPr>
              <w:t>utilises</w:t>
            </w:r>
            <w:proofErr w:type="spellEnd"/>
            <w:r w:rsidRPr="004E3C31">
              <w:rPr>
                <w:rFonts w:ascii="Arial" w:hAnsi="Arial" w:cs="Arial"/>
                <w:sz w:val="22"/>
                <w:szCs w:val="22"/>
              </w:rPr>
              <w:t xml:space="preserve"> persuasive rhetorical devices.</w:t>
            </w:r>
          </w:p>
          <w:p w14:paraId="289114E7" w14:textId="77777777" w:rsidR="005A64C4" w:rsidRPr="004E3C31" w:rsidRDefault="005A64C4" w:rsidP="00DC2CE6">
            <w:pPr>
              <w:pStyle w:val="ListParagraph"/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C30" w:rsidRPr="000946B3" w14:paraId="40D134DC" w14:textId="77777777" w:rsidTr="0002191F">
        <w:tc>
          <w:tcPr>
            <w:tcW w:w="2263" w:type="dxa"/>
          </w:tcPr>
          <w:p w14:paraId="68E71156" w14:textId="77777777" w:rsidR="008C2C30" w:rsidRPr="004E3C31" w:rsidRDefault="008C2C30" w:rsidP="005A64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3C31">
              <w:rPr>
                <w:rFonts w:ascii="Arial" w:hAnsi="Arial" w:cs="Arial"/>
                <w:b/>
                <w:sz w:val="22"/>
                <w:szCs w:val="22"/>
              </w:rPr>
              <w:t>Written advocacy skills</w:t>
            </w:r>
          </w:p>
        </w:tc>
        <w:tc>
          <w:tcPr>
            <w:tcW w:w="6753" w:type="dxa"/>
          </w:tcPr>
          <w:p w14:paraId="0390FCAB" w14:textId="77777777" w:rsidR="007071FF" w:rsidRPr="004E3C31" w:rsidRDefault="007071FF" w:rsidP="005A64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Can construct and deliver in writing a strong, logical and persuasive argument, irrespective of personal viewpoint.</w:t>
            </w:r>
          </w:p>
          <w:p w14:paraId="6C39D93A" w14:textId="77777777" w:rsidR="00DC2CE6" w:rsidRPr="004E3C31" w:rsidRDefault="00DC2CE6" w:rsidP="00DC2CE6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Has contributed to newspapers, journals, books etc.</w:t>
            </w:r>
          </w:p>
          <w:p w14:paraId="024F6D40" w14:textId="77777777" w:rsidR="00DC2CE6" w:rsidRPr="004E3C31" w:rsidRDefault="00DC2CE6" w:rsidP="00DC2CE6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Has participated in essay or other written advocacy competitions.</w:t>
            </w:r>
          </w:p>
          <w:p w14:paraId="3C1EE85F" w14:textId="77777777" w:rsidR="007071FF" w:rsidRPr="004E3C31" w:rsidRDefault="007071FF" w:rsidP="005A64C4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Can build a logical, rational argument grounded in fact and the law.</w:t>
            </w:r>
          </w:p>
          <w:p w14:paraId="08C5603B" w14:textId="77777777" w:rsidR="007071FF" w:rsidRPr="004E3C31" w:rsidRDefault="007071FF" w:rsidP="005A64C4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Predicts and tackles objections and opposing arguments.</w:t>
            </w:r>
          </w:p>
          <w:p w14:paraId="17096824" w14:textId="77777777" w:rsidR="007071FF" w:rsidRPr="004E3C31" w:rsidRDefault="007071FF" w:rsidP="005A64C4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 xml:space="preserve">Understands and </w:t>
            </w:r>
            <w:proofErr w:type="spellStart"/>
            <w:r w:rsidRPr="004E3C31">
              <w:rPr>
                <w:rFonts w:ascii="Arial" w:hAnsi="Arial" w:cs="Arial"/>
                <w:sz w:val="22"/>
                <w:szCs w:val="22"/>
              </w:rPr>
              <w:t>utilises</w:t>
            </w:r>
            <w:proofErr w:type="spellEnd"/>
            <w:r w:rsidRPr="004E3C31">
              <w:rPr>
                <w:rFonts w:ascii="Arial" w:hAnsi="Arial" w:cs="Arial"/>
                <w:sz w:val="22"/>
                <w:szCs w:val="22"/>
              </w:rPr>
              <w:t xml:space="preserve"> persuasive rhetorical devices.</w:t>
            </w:r>
          </w:p>
          <w:p w14:paraId="67A6B4AD" w14:textId="77777777" w:rsidR="005A64C4" w:rsidRDefault="005A64C4" w:rsidP="00DC2CE6">
            <w:pPr>
              <w:pStyle w:val="ListParagraph"/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09824ED4" w14:textId="77777777" w:rsidR="00B65E96" w:rsidRDefault="00B65E96" w:rsidP="00DC2CE6">
            <w:pPr>
              <w:pStyle w:val="ListParagraph"/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36097D44" w14:textId="77777777" w:rsidR="00B65E96" w:rsidRDefault="00B65E96" w:rsidP="00DC2CE6">
            <w:pPr>
              <w:pStyle w:val="ListParagraph"/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5EECE31A" w14:textId="016C6273" w:rsidR="00B65E96" w:rsidRPr="004E3C31" w:rsidRDefault="00B65E96" w:rsidP="00DC2CE6">
            <w:pPr>
              <w:pStyle w:val="ListParagraph"/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1FF" w:rsidRPr="000946B3" w14:paraId="54A0F8F6" w14:textId="77777777" w:rsidTr="0002191F">
        <w:tc>
          <w:tcPr>
            <w:tcW w:w="2263" w:type="dxa"/>
          </w:tcPr>
          <w:p w14:paraId="34E5C2A6" w14:textId="77777777" w:rsidR="007071FF" w:rsidRPr="004E3C31" w:rsidRDefault="007071FF" w:rsidP="005A64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3C31">
              <w:rPr>
                <w:rFonts w:ascii="Arial" w:hAnsi="Arial" w:cs="Arial"/>
                <w:b/>
                <w:sz w:val="22"/>
                <w:szCs w:val="22"/>
              </w:rPr>
              <w:lastRenderedPageBreak/>
              <w:t>Communication skills</w:t>
            </w:r>
          </w:p>
        </w:tc>
        <w:tc>
          <w:tcPr>
            <w:tcW w:w="6753" w:type="dxa"/>
          </w:tcPr>
          <w:p w14:paraId="6D693544" w14:textId="77777777" w:rsidR="007071FF" w:rsidRPr="004E3C31" w:rsidRDefault="007071FF" w:rsidP="005A64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Communicates readily and clearly both orally and in writing.</w:t>
            </w:r>
          </w:p>
          <w:p w14:paraId="782D5F2C" w14:textId="77777777" w:rsidR="007071FF" w:rsidRPr="004E3C31" w:rsidRDefault="007071FF" w:rsidP="005A64C4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Communications are well-structured.</w:t>
            </w:r>
          </w:p>
          <w:p w14:paraId="7FA9035B" w14:textId="77777777" w:rsidR="007071FF" w:rsidRPr="004E3C31" w:rsidRDefault="007071FF" w:rsidP="005A64C4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Complex and/or lengthy facts and legal points are presented simply and accurately.</w:t>
            </w:r>
          </w:p>
          <w:p w14:paraId="11F2BB50" w14:textId="77777777" w:rsidR="007071FF" w:rsidRPr="004E3C31" w:rsidRDefault="007071FF" w:rsidP="005A64C4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Can adapt style and language as appropriate for the audience.</w:t>
            </w:r>
          </w:p>
          <w:p w14:paraId="171B03A4" w14:textId="4A5D0242" w:rsidR="005A64C4" w:rsidRPr="004E3C31" w:rsidRDefault="007071FF" w:rsidP="005A64C4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Listens and responds appropriately.</w:t>
            </w:r>
          </w:p>
          <w:p w14:paraId="02676BD8" w14:textId="77777777" w:rsidR="005A64C4" w:rsidRPr="004E3C31" w:rsidRDefault="005A64C4" w:rsidP="005A64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C30" w:rsidRPr="000946B3" w14:paraId="7EE99BAE" w14:textId="77777777" w:rsidTr="0002191F">
        <w:tc>
          <w:tcPr>
            <w:tcW w:w="2263" w:type="dxa"/>
          </w:tcPr>
          <w:p w14:paraId="3E7BD7C0" w14:textId="77777777" w:rsidR="008C2C30" w:rsidRPr="004E3C31" w:rsidRDefault="008C2C30" w:rsidP="005A64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3C31">
              <w:rPr>
                <w:rFonts w:ascii="Arial" w:hAnsi="Arial" w:cs="Arial"/>
                <w:b/>
                <w:sz w:val="22"/>
                <w:szCs w:val="22"/>
              </w:rPr>
              <w:t>Analytical ability</w:t>
            </w:r>
          </w:p>
        </w:tc>
        <w:tc>
          <w:tcPr>
            <w:tcW w:w="6753" w:type="dxa"/>
          </w:tcPr>
          <w:p w14:paraId="3010BE30" w14:textId="77777777" w:rsidR="008C2C30" w:rsidRPr="004E3C31" w:rsidRDefault="007071FF" w:rsidP="005A64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 xml:space="preserve">Can absorb and </w:t>
            </w:r>
            <w:r w:rsidR="0002191F" w:rsidRPr="004E3C31">
              <w:rPr>
                <w:rFonts w:ascii="Arial" w:hAnsi="Arial" w:cs="Arial"/>
                <w:sz w:val="22"/>
                <w:szCs w:val="22"/>
              </w:rPr>
              <w:t xml:space="preserve">process a large amount of complex and detailed information quickly and accurately. </w:t>
            </w:r>
          </w:p>
          <w:p w14:paraId="0D5CFE53" w14:textId="77777777" w:rsidR="0002191F" w:rsidRPr="004E3C31" w:rsidRDefault="0002191F" w:rsidP="005A64C4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Can comprehend written, oral and numerical information.</w:t>
            </w:r>
          </w:p>
          <w:p w14:paraId="4395632F" w14:textId="77777777" w:rsidR="0002191F" w:rsidRPr="004E3C31" w:rsidRDefault="0002191F" w:rsidP="005A64C4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Can distinguish between important and irrelevant information.</w:t>
            </w:r>
          </w:p>
          <w:p w14:paraId="550AE248" w14:textId="77777777" w:rsidR="0002191F" w:rsidRPr="004E3C31" w:rsidRDefault="0002191F" w:rsidP="005A64C4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Is able to apply the law to facts.</w:t>
            </w:r>
          </w:p>
          <w:p w14:paraId="1D97C6B0" w14:textId="77777777" w:rsidR="0002191F" w:rsidRPr="004E3C31" w:rsidRDefault="0002191F" w:rsidP="005A64C4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Can follow and engage with arguments.</w:t>
            </w:r>
          </w:p>
          <w:p w14:paraId="62AE224E" w14:textId="77777777" w:rsidR="0002191F" w:rsidRPr="004E3C31" w:rsidRDefault="0002191F" w:rsidP="005A64C4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Does not over-interpret information, make ungrounded assumptions, or invent factual information.</w:t>
            </w:r>
          </w:p>
          <w:p w14:paraId="4D66F868" w14:textId="77777777" w:rsidR="0002191F" w:rsidRPr="004E3C31" w:rsidRDefault="0002191F" w:rsidP="005A64C4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Remains calm and controlled when faced with new information.</w:t>
            </w:r>
          </w:p>
          <w:p w14:paraId="0254811B" w14:textId="77777777" w:rsidR="005A64C4" w:rsidRPr="004E3C31" w:rsidRDefault="005A64C4" w:rsidP="005A64C4">
            <w:pPr>
              <w:pStyle w:val="ListParagraph"/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C30" w:rsidRPr="000946B3" w14:paraId="5C90F7BA" w14:textId="77777777" w:rsidTr="0002191F">
        <w:tc>
          <w:tcPr>
            <w:tcW w:w="2263" w:type="dxa"/>
          </w:tcPr>
          <w:p w14:paraId="63066F3A" w14:textId="77777777" w:rsidR="008C2C30" w:rsidRPr="004E3C31" w:rsidRDefault="008C2C30" w:rsidP="005A64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3C31">
              <w:rPr>
                <w:rFonts w:ascii="Arial" w:hAnsi="Arial" w:cs="Arial"/>
                <w:b/>
                <w:sz w:val="22"/>
                <w:szCs w:val="22"/>
              </w:rPr>
              <w:t>Interpersonal skills</w:t>
            </w:r>
          </w:p>
        </w:tc>
        <w:tc>
          <w:tcPr>
            <w:tcW w:w="6753" w:type="dxa"/>
          </w:tcPr>
          <w:p w14:paraId="08E5EF26" w14:textId="77777777" w:rsidR="0002191F" w:rsidRPr="004E3C31" w:rsidRDefault="0002191F" w:rsidP="005A64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Is able to build productive working relationships with colleagues, and professional and lay clients. Can engage with people from all walks of life.</w:t>
            </w:r>
          </w:p>
          <w:p w14:paraId="78142791" w14:textId="77777777" w:rsidR="008C2C30" w:rsidRPr="004E3C31" w:rsidRDefault="0047642F" w:rsidP="005A64C4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Evidence of effective working relationships.</w:t>
            </w:r>
          </w:p>
          <w:p w14:paraId="383EF0AB" w14:textId="77777777" w:rsidR="0047642F" w:rsidRPr="004E3C31" w:rsidRDefault="0047642F" w:rsidP="005A64C4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Treats people equally, with courtesy and respect, regardless of background.</w:t>
            </w:r>
          </w:p>
          <w:p w14:paraId="61A3A7DC" w14:textId="77777777" w:rsidR="0047642F" w:rsidRPr="004E3C31" w:rsidRDefault="0047642F" w:rsidP="005A64C4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Is able to connect with others.</w:t>
            </w:r>
          </w:p>
          <w:p w14:paraId="5E6B97A9" w14:textId="77777777" w:rsidR="005A64C4" w:rsidRPr="004E3C31" w:rsidRDefault="005A64C4" w:rsidP="005A64C4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Has real-life experience e.g. through work or volunteering.</w:t>
            </w:r>
          </w:p>
          <w:p w14:paraId="60A60815" w14:textId="28A19E44" w:rsidR="0068702D" w:rsidRPr="004E3C31" w:rsidRDefault="0068702D" w:rsidP="006870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C30" w:rsidRPr="000946B3" w14:paraId="04748F46" w14:textId="77777777" w:rsidTr="0002191F">
        <w:tc>
          <w:tcPr>
            <w:tcW w:w="2263" w:type="dxa"/>
          </w:tcPr>
          <w:p w14:paraId="407C7C34" w14:textId="77777777" w:rsidR="008C2C30" w:rsidRPr="004E3C31" w:rsidRDefault="0002191F" w:rsidP="005A64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3C31">
              <w:rPr>
                <w:rFonts w:ascii="Arial" w:hAnsi="Arial" w:cs="Arial"/>
                <w:b/>
                <w:sz w:val="22"/>
                <w:szCs w:val="22"/>
              </w:rPr>
              <w:t>Commitment to the Bar</w:t>
            </w:r>
          </w:p>
        </w:tc>
        <w:tc>
          <w:tcPr>
            <w:tcW w:w="6753" w:type="dxa"/>
          </w:tcPr>
          <w:p w14:paraId="02B5A45F" w14:textId="77777777" w:rsidR="008C2C30" w:rsidRPr="004E3C31" w:rsidRDefault="0047642F" w:rsidP="005A64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 xml:space="preserve">Is committed to a career as a barrister. Understands the positive and negative aspects of the role, and what a career at the self-employed Bar entails. </w:t>
            </w:r>
          </w:p>
          <w:p w14:paraId="0D6F7CF3" w14:textId="6866580A" w:rsidR="00041B4A" w:rsidRPr="004E3C31" w:rsidRDefault="00041B4A" w:rsidP="00041B4A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 xml:space="preserve">Has undertaken mini-pupillages, marshalling, </w:t>
            </w:r>
            <w:r w:rsidR="004E3C31">
              <w:rPr>
                <w:rFonts w:ascii="Arial" w:hAnsi="Arial" w:cs="Arial"/>
                <w:sz w:val="22"/>
                <w:szCs w:val="22"/>
              </w:rPr>
              <w:t xml:space="preserve">legal </w:t>
            </w:r>
            <w:r w:rsidRPr="004E3C31">
              <w:rPr>
                <w:rFonts w:ascii="Arial" w:hAnsi="Arial" w:cs="Arial"/>
                <w:sz w:val="22"/>
                <w:szCs w:val="22"/>
              </w:rPr>
              <w:t>work-experience etc.</w:t>
            </w:r>
          </w:p>
          <w:p w14:paraId="09191EBF" w14:textId="77777777" w:rsidR="00041B4A" w:rsidRPr="004E3C31" w:rsidRDefault="00041B4A" w:rsidP="00041B4A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Has participated in legal volunteering e.g. FRU, CAB etc.</w:t>
            </w:r>
          </w:p>
          <w:p w14:paraId="23BD2CCD" w14:textId="77777777" w:rsidR="00437422" w:rsidRPr="004E3C31" w:rsidRDefault="00437422" w:rsidP="005A64C4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Career choice is considered.</w:t>
            </w:r>
          </w:p>
          <w:p w14:paraId="2B6C7CC8" w14:textId="77777777" w:rsidR="00437422" w:rsidRPr="004E3C31" w:rsidRDefault="00437422" w:rsidP="005A64C4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Appreciates the positive and negative realities of life at the Bar.</w:t>
            </w:r>
          </w:p>
          <w:p w14:paraId="7BFBC2FE" w14:textId="188123D5" w:rsidR="004E3C31" w:rsidRPr="004E3C31" w:rsidRDefault="004E3C31" w:rsidP="004E3C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42F" w:rsidRPr="000946B3" w14:paraId="02AFFAF5" w14:textId="77777777" w:rsidTr="0002191F">
        <w:tc>
          <w:tcPr>
            <w:tcW w:w="2263" w:type="dxa"/>
          </w:tcPr>
          <w:p w14:paraId="06A933CB" w14:textId="77777777" w:rsidR="0047642F" w:rsidRPr="004E3C31" w:rsidRDefault="00437422" w:rsidP="005A64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3C31">
              <w:rPr>
                <w:rFonts w:ascii="Arial" w:hAnsi="Arial" w:cs="Arial"/>
                <w:b/>
                <w:sz w:val="22"/>
                <w:szCs w:val="22"/>
              </w:rPr>
              <w:lastRenderedPageBreak/>
              <w:t>Commitment to Five Paper</w:t>
            </w:r>
          </w:p>
        </w:tc>
        <w:tc>
          <w:tcPr>
            <w:tcW w:w="6753" w:type="dxa"/>
          </w:tcPr>
          <w:p w14:paraId="2434B18A" w14:textId="77777777" w:rsidR="0047642F" w:rsidRPr="004E3C31" w:rsidRDefault="00437422" w:rsidP="005A64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Has knowledge or experience of Five Paper’s practice areas. Understands and is enthused by Five Paper’s values, ethos and ambitions.</w:t>
            </w:r>
          </w:p>
          <w:p w14:paraId="148BB6DB" w14:textId="77777777" w:rsidR="00437422" w:rsidRPr="004E3C31" w:rsidRDefault="00437422" w:rsidP="005A64C4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Has knowledge or experience of property, commercial, employment and/or family (matrimonial finance) law.</w:t>
            </w:r>
          </w:p>
          <w:p w14:paraId="4EF29A1E" w14:textId="77777777" w:rsidR="00437422" w:rsidRPr="004E3C31" w:rsidRDefault="00437422" w:rsidP="005A64C4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Is motivated to develop a practice in any of Five Paper’s practice areas.</w:t>
            </w:r>
          </w:p>
          <w:p w14:paraId="1D286274" w14:textId="77777777" w:rsidR="00437422" w:rsidRDefault="00041B4A" w:rsidP="005A64C4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Is willing</w:t>
            </w:r>
            <w:r w:rsidR="00437422" w:rsidRPr="004E3C31">
              <w:rPr>
                <w:rFonts w:ascii="Arial" w:hAnsi="Arial" w:cs="Arial"/>
                <w:sz w:val="22"/>
                <w:szCs w:val="22"/>
              </w:rPr>
              <w:t xml:space="preserve"> to work in accordance with Five Paper’s values.</w:t>
            </w:r>
          </w:p>
          <w:p w14:paraId="4C0F5155" w14:textId="2A691A72" w:rsidR="004E3C31" w:rsidRPr="004E3C31" w:rsidRDefault="004E3C31" w:rsidP="004E3C31">
            <w:pPr>
              <w:pStyle w:val="ListParagraph"/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91F" w:rsidRPr="000946B3" w14:paraId="5C3E81C7" w14:textId="77777777" w:rsidTr="0002191F">
        <w:tc>
          <w:tcPr>
            <w:tcW w:w="2263" w:type="dxa"/>
          </w:tcPr>
          <w:p w14:paraId="343B2AA6" w14:textId="5F49FE99" w:rsidR="0002191F" w:rsidRPr="004E3C31" w:rsidRDefault="004E3C31" w:rsidP="005A64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Focus</w:t>
            </w:r>
          </w:p>
        </w:tc>
        <w:tc>
          <w:tcPr>
            <w:tcW w:w="6753" w:type="dxa"/>
          </w:tcPr>
          <w:p w14:paraId="5CDFEB23" w14:textId="77777777" w:rsidR="0002191F" w:rsidRPr="004E3C31" w:rsidRDefault="00437422" w:rsidP="005A64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Has strong focus and will to meet goals.</w:t>
            </w:r>
          </w:p>
          <w:p w14:paraId="154C7D7A" w14:textId="77777777" w:rsidR="005A64C4" w:rsidRPr="004E3C31" w:rsidRDefault="005A64C4" w:rsidP="005A64C4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Sets and focuses on outcomes and objectives.</w:t>
            </w:r>
          </w:p>
          <w:p w14:paraId="32766A0B" w14:textId="77777777" w:rsidR="005A64C4" w:rsidRPr="004E3C31" w:rsidRDefault="005A64C4" w:rsidP="005A64C4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Solves problems, rather than giving up.</w:t>
            </w:r>
          </w:p>
          <w:p w14:paraId="03CEEEBB" w14:textId="77777777" w:rsidR="005A64C4" w:rsidRPr="004E3C31" w:rsidRDefault="005A64C4" w:rsidP="005A64C4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Meets deadlines and keeps promises.</w:t>
            </w:r>
          </w:p>
          <w:p w14:paraId="34A94165" w14:textId="77777777" w:rsidR="005A64C4" w:rsidRPr="004E3C31" w:rsidRDefault="005A64C4" w:rsidP="005A64C4">
            <w:pPr>
              <w:pStyle w:val="ListParagraph"/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4C4" w:rsidRPr="000946B3" w14:paraId="0383D962" w14:textId="77777777" w:rsidTr="0002191F">
        <w:tc>
          <w:tcPr>
            <w:tcW w:w="2263" w:type="dxa"/>
          </w:tcPr>
          <w:p w14:paraId="65059113" w14:textId="31E1638F" w:rsidR="005A64C4" w:rsidRPr="004E3C31" w:rsidRDefault="004E3C31" w:rsidP="005A64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Ability to deal with conflict, stressful or difficult situations</w:t>
            </w:r>
          </w:p>
        </w:tc>
        <w:tc>
          <w:tcPr>
            <w:tcW w:w="6753" w:type="dxa"/>
          </w:tcPr>
          <w:p w14:paraId="219B6151" w14:textId="77777777" w:rsidR="005A64C4" w:rsidRPr="004E3C31" w:rsidRDefault="005A64C4" w:rsidP="005A64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 xml:space="preserve">Is comfortable in handling conflict, and in dealing with stressful or difficult situations. </w:t>
            </w:r>
          </w:p>
          <w:p w14:paraId="60F12AFA" w14:textId="77777777" w:rsidR="005A64C4" w:rsidRPr="004E3C31" w:rsidRDefault="005A64C4" w:rsidP="005A64C4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Comfortable and adept at handling conflict.</w:t>
            </w:r>
          </w:p>
          <w:p w14:paraId="1F0AAEC3" w14:textId="77777777" w:rsidR="005A64C4" w:rsidRPr="004E3C31" w:rsidRDefault="005A64C4" w:rsidP="005A64C4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Remains calm and controlled under pressure.</w:t>
            </w:r>
          </w:p>
          <w:p w14:paraId="77DF1E91" w14:textId="77777777" w:rsidR="005A64C4" w:rsidRPr="004E3C31" w:rsidRDefault="005A64C4" w:rsidP="005A64C4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041B4A" w:rsidRPr="004E3C31">
              <w:rPr>
                <w:rFonts w:ascii="Arial" w:hAnsi="Arial" w:cs="Arial"/>
                <w:sz w:val="22"/>
                <w:szCs w:val="22"/>
              </w:rPr>
              <w:t>impart disappointing or unexpected information</w:t>
            </w:r>
            <w:r w:rsidRPr="004E3C3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A49590" w14:textId="77777777" w:rsidR="005A64C4" w:rsidRPr="004E3C31" w:rsidRDefault="005A64C4" w:rsidP="005A64C4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Deals well with working in a pressured environment.</w:t>
            </w:r>
          </w:p>
          <w:p w14:paraId="560A9CF0" w14:textId="77777777" w:rsidR="005A64C4" w:rsidRPr="004E3C31" w:rsidRDefault="005A64C4" w:rsidP="005A64C4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Is able to think on their feet, and respond appropriately in unexpected situations.</w:t>
            </w:r>
          </w:p>
          <w:p w14:paraId="3D7A0870" w14:textId="77777777" w:rsidR="005A64C4" w:rsidRPr="004E3C31" w:rsidRDefault="005A64C4" w:rsidP="005A64C4">
            <w:pPr>
              <w:pStyle w:val="ListParagraph"/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7033850B" w14:textId="7F7B6FB9" w:rsidR="0068702D" w:rsidRPr="004E3C31" w:rsidRDefault="0068702D" w:rsidP="005A64C4">
            <w:pPr>
              <w:pStyle w:val="ListParagraph"/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91F" w:rsidRPr="000946B3" w14:paraId="16F980AD" w14:textId="77777777" w:rsidTr="0002191F">
        <w:tc>
          <w:tcPr>
            <w:tcW w:w="2263" w:type="dxa"/>
          </w:tcPr>
          <w:p w14:paraId="743724BE" w14:textId="77777777" w:rsidR="0002191F" w:rsidRPr="004E3C31" w:rsidRDefault="0002191F" w:rsidP="005A64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3C31">
              <w:rPr>
                <w:rFonts w:ascii="Arial" w:hAnsi="Arial" w:cs="Arial"/>
                <w:b/>
                <w:sz w:val="22"/>
                <w:szCs w:val="22"/>
              </w:rPr>
              <w:t>Ability to work independently</w:t>
            </w:r>
          </w:p>
        </w:tc>
        <w:tc>
          <w:tcPr>
            <w:tcW w:w="6753" w:type="dxa"/>
          </w:tcPr>
          <w:p w14:paraId="02898A4F" w14:textId="77777777" w:rsidR="0002191F" w:rsidRPr="004E3C31" w:rsidRDefault="00437422" w:rsidP="005A64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Is willing and able to work on their own, seeking guidance when and if appropriate.</w:t>
            </w:r>
          </w:p>
          <w:p w14:paraId="718BA0C8" w14:textId="77777777" w:rsidR="00437422" w:rsidRPr="004E3C31" w:rsidRDefault="00437422" w:rsidP="005A64C4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Demonstrable ability to work independently.</w:t>
            </w:r>
          </w:p>
          <w:p w14:paraId="14A41FAF" w14:textId="77777777" w:rsidR="00437422" w:rsidRPr="004E3C31" w:rsidRDefault="00437422" w:rsidP="005A64C4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Exercises good judgment.</w:t>
            </w:r>
          </w:p>
          <w:p w14:paraId="77602CE6" w14:textId="77777777" w:rsidR="00437422" w:rsidRPr="004E3C31" w:rsidRDefault="00437422" w:rsidP="005A64C4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E3C31">
              <w:rPr>
                <w:rFonts w:ascii="Arial" w:hAnsi="Arial" w:cs="Arial"/>
                <w:sz w:val="22"/>
                <w:szCs w:val="22"/>
              </w:rPr>
              <w:t>Is not distracted or de-motivated by working alone.</w:t>
            </w:r>
          </w:p>
          <w:p w14:paraId="3FA779D4" w14:textId="77777777" w:rsidR="005A64C4" w:rsidRPr="004E3C31" w:rsidRDefault="005A64C4" w:rsidP="005A64C4">
            <w:pPr>
              <w:pStyle w:val="ListParagraph"/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CA2B56" w14:textId="77777777" w:rsidR="008C2C30" w:rsidRPr="000946B3" w:rsidRDefault="008C2C30" w:rsidP="008C2C30">
      <w:pPr>
        <w:rPr>
          <w:rFonts w:ascii="Arial" w:hAnsi="Arial" w:cs="Arial"/>
        </w:rPr>
      </w:pPr>
    </w:p>
    <w:sectPr w:rsidR="008C2C30" w:rsidRPr="000946B3" w:rsidSect="0018412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71119" w14:textId="77777777" w:rsidR="00BB0BE1" w:rsidRDefault="00BB0BE1" w:rsidP="008C2C30">
      <w:r>
        <w:separator/>
      </w:r>
    </w:p>
  </w:endnote>
  <w:endnote w:type="continuationSeparator" w:id="0">
    <w:p w14:paraId="4DA81CD7" w14:textId="77777777" w:rsidR="00BB0BE1" w:rsidRDefault="00BB0BE1" w:rsidP="008C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6656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23DDD955" w14:textId="4A4DEE0C" w:rsidR="00CE3C18" w:rsidRPr="00CE3C18" w:rsidRDefault="00CE3C18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CE3C18">
          <w:rPr>
            <w:rFonts w:ascii="Arial" w:hAnsi="Arial" w:cs="Arial"/>
            <w:sz w:val="22"/>
            <w:szCs w:val="22"/>
          </w:rPr>
          <w:fldChar w:fldCharType="begin"/>
        </w:r>
        <w:r w:rsidRPr="00CE3C18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CE3C18">
          <w:rPr>
            <w:rFonts w:ascii="Arial" w:hAnsi="Arial" w:cs="Arial"/>
            <w:sz w:val="22"/>
            <w:szCs w:val="22"/>
          </w:rPr>
          <w:fldChar w:fldCharType="separate"/>
        </w:r>
        <w:r w:rsidR="00556E51">
          <w:rPr>
            <w:rFonts w:ascii="Arial" w:hAnsi="Arial" w:cs="Arial"/>
            <w:noProof/>
            <w:sz w:val="22"/>
            <w:szCs w:val="22"/>
          </w:rPr>
          <w:t>1</w:t>
        </w:r>
        <w:r w:rsidRPr="00CE3C18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7A345734" w14:textId="77777777" w:rsidR="00CE3C18" w:rsidRDefault="00CE3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3E8B2" w14:textId="77777777" w:rsidR="00BB0BE1" w:rsidRDefault="00BB0BE1" w:rsidP="008C2C30">
      <w:r>
        <w:separator/>
      </w:r>
    </w:p>
  </w:footnote>
  <w:footnote w:type="continuationSeparator" w:id="0">
    <w:p w14:paraId="5BC07C21" w14:textId="77777777" w:rsidR="00BB0BE1" w:rsidRDefault="00BB0BE1" w:rsidP="008C2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D8237" w14:textId="0DDCB87F" w:rsidR="0068702D" w:rsidRDefault="0068702D" w:rsidP="0068702D">
    <w:pPr>
      <w:pStyle w:val="FPMainaddressdetails"/>
    </w:pPr>
    <w:r>
      <w:rPr>
        <w:b/>
        <w:color w:val="D52B1E"/>
      </w:rPr>
      <w:t>Five Paper</w:t>
    </w:r>
    <w:r>
      <w:rPr>
        <w:color w:val="D52B1E"/>
      </w:rPr>
      <w:t xml:space="preserve"> |</w:t>
    </w:r>
    <w:r>
      <w:t xml:space="preserve"> 5 Paper Buildings </w:t>
    </w:r>
    <w:r>
      <w:rPr>
        <w:color w:val="D52B1E"/>
      </w:rPr>
      <w:t>|</w:t>
    </w:r>
    <w:r>
      <w:t xml:space="preserve"> Temple </w:t>
    </w:r>
    <w:r>
      <w:rPr>
        <w:color w:val="D52B1E"/>
      </w:rPr>
      <w:t>|</w:t>
    </w:r>
    <w:r>
      <w:t xml:space="preserve"> London </w:t>
    </w:r>
    <w:r>
      <w:rPr>
        <w:color w:val="D52B1E"/>
      </w:rPr>
      <w:t>|</w:t>
    </w:r>
    <w:r>
      <w:t xml:space="preserve"> EC4Y 7HB</w:t>
    </w:r>
  </w:p>
  <w:p w14:paraId="7319563D" w14:textId="77777777" w:rsidR="0068702D" w:rsidRDefault="0068702D" w:rsidP="0068702D">
    <w:pPr>
      <w:pStyle w:val="FPMainaddressdetails"/>
    </w:pPr>
    <w:r>
      <w:t xml:space="preserve">T: 020 7815 3200 </w:t>
    </w:r>
    <w:r>
      <w:rPr>
        <w:color w:val="D52B1E"/>
      </w:rPr>
      <w:t>|</w:t>
    </w:r>
    <w:r>
      <w:t xml:space="preserve"> F: 020 7815 3201 </w:t>
    </w:r>
    <w:r>
      <w:rPr>
        <w:color w:val="D52B1E"/>
      </w:rPr>
      <w:t>|</w:t>
    </w:r>
    <w:r>
      <w:t xml:space="preserve"> DX 415 LDE </w:t>
    </w:r>
    <w:r>
      <w:rPr>
        <w:color w:val="D52B1E"/>
      </w:rPr>
      <w:t>|</w:t>
    </w:r>
    <w:r>
      <w:t xml:space="preserve"> E: clerks@fivepaper.com </w:t>
    </w:r>
    <w:r>
      <w:rPr>
        <w:color w:val="D52B1E"/>
      </w:rPr>
      <w:t>|</w:t>
    </w:r>
    <w:r>
      <w:t xml:space="preserve"> www.fivepaper.com</w:t>
    </w:r>
  </w:p>
  <w:p w14:paraId="668DC29E" w14:textId="61F84E32" w:rsidR="0068702D" w:rsidRDefault="0068702D">
    <w:pPr>
      <w:pStyle w:val="Header"/>
    </w:pPr>
  </w:p>
  <w:p w14:paraId="71783EF0" w14:textId="77777777" w:rsidR="00405361" w:rsidRDefault="00405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E0C"/>
    <w:multiLevelType w:val="hybridMultilevel"/>
    <w:tmpl w:val="56F21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6BB0"/>
    <w:multiLevelType w:val="hybridMultilevel"/>
    <w:tmpl w:val="F9FA89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6F8F"/>
    <w:multiLevelType w:val="hybridMultilevel"/>
    <w:tmpl w:val="2800DC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7059"/>
    <w:multiLevelType w:val="hybridMultilevel"/>
    <w:tmpl w:val="BF0236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C0A"/>
    <w:multiLevelType w:val="singleLevel"/>
    <w:tmpl w:val="C5722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</w:abstractNum>
  <w:abstractNum w:abstractNumId="5" w15:restartNumberingAfterBreak="0">
    <w:nsid w:val="0FA9732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7A476C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F3120CF"/>
    <w:multiLevelType w:val="hybridMultilevel"/>
    <w:tmpl w:val="E02C8D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C1CD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92907DA"/>
    <w:multiLevelType w:val="hybridMultilevel"/>
    <w:tmpl w:val="A9BC3176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F3F7650"/>
    <w:multiLevelType w:val="hybridMultilevel"/>
    <w:tmpl w:val="5FA6F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E5B2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279223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6C632D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7150D26"/>
    <w:multiLevelType w:val="hybridMultilevel"/>
    <w:tmpl w:val="98D483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1670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6BCD6BB9"/>
    <w:multiLevelType w:val="hybridMultilevel"/>
    <w:tmpl w:val="C6B49F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C445F"/>
    <w:multiLevelType w:val="hybridMultilevel"/>
    <w:tmpl w:val="463496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703C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4E24F10"/>
    <w:multiLevelType w:val="hybridMultilevel"/>
    <w:tmpl w:val="CAB042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423C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DA918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6"/>
  </w:num>
  <w:num w:numId="5">
    <w:abstractNumId w:val="21"/>
  </w:num>
  <w:num w:numId="6">
    <w:abstractNumId w:val="11"/>
  </w:num>
  <w:num w:numId="7">
    <w:abstractNumId w:val="13"/>
  </w:num>
  <w:num w:numId="8">
    <w:abstractNumId w:val="20"/>
  </w:num>
  <w:num w:numId="9">
    <w:abstractNumId w:val="8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  <w:num w:numId="15">
    <w:abstractNumId w:val="19"/>
  </w:num>
  <w:num w:numId="16">
    <w:abstractNumId w:val="9"/>
  </w:num>
  <w:num w:numId="17">
    <w:abstractNumId w:val="17"/>
  </w:num>
  <w:num w:numId="18">
    <w:abstractNumId w:val="0"/>
  </w:num>
  <w:num w:numId="19">
    <w:abstractNumId w:val="10"/>
  </w:num>
  <w:num w:numId="20">
    <w:abstractNumId w:val="7"/>
  </w:num>
  <w:num w:numId="21">
    <w:abstractNumId w:val="16"/>
  </w:num>
  <w:num w:numId="22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30"/>
    <w:rsid w:val="0002191F"/>
    <w:rsid w:val="00041B4A"/>
    <w:rsid w:val="00082307"/>
    <w:rsid w:val="000946B3"/>
    <w:rsid w:val="000A45B7"/>
    <w:rsid w:val="0018412A"/>
    <w:rsid w:val="001F14A3"/>
    <w:rsid w:val="00213313"/>
    <w:rsid w:val="0035359B"/>
    <w:rsid w:val="00405361"/>
    <w:rsid w:val="00437422"/>
    <w:rsid w:val="0047642F"/>
    <w:rsid w:val="004C5466"/>
    <w:rsid w:val="004E2A23"/>
    <w:rsid w:val="004E3C31"/>
    <w:rsid w:val="004E4D64"/>
    <w:rsid w:val="00521027"/>
    <w:rsid w:val="00556E51"/>
    <w:rsid w:val="005A64C4"/>
    <w:rsid w:val="00633744"/>
    <w:rsid w:val="0068702D"/>
    <w:rsid w:val="007071FF"/>
    <w:rsid w:val="00760B06"/>
    <w:rsid w:val="00803302"/>
    <w:rsid w:val="00804723"/>
    <w:rsid w:val="0087516B"/>
    <w:rsid w:val="008C2C30"/>
    <w:rsid w:val="009606AB"/>
    <w:rsid w:val="00A04734"/>
    <w:rsid w:val="00B65E96"/>
    <w:rsid w:val="00B7595B"/>
    <w:rsid w:val="00BB0BE1"/>
    <w:rsid w:val="00C95397"/>
    <w:rsid w:val="00CE3C18"/>
    <w:rsid w:val="00CE5674"/>
    <w:rsid w:val="00DB2F05"/>
    <w:rsid w:val="00DC2CE6"/>
    <w:rsid w:val="00F41755"/>
    <w:rsid w:val="00FA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79B4B"/>
  <w15:docId w15:val="{C408E608-CF32-4FC2-97DD-6D50431B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C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C30"/>
  </w:style>
  <w:style w:type="paragraph" w:styleId="Footer">
    <w:name w:val="footer"/>
    <w:basedOn w:val="Normal"/>
    <w:link w:val="FooterChar"/>
    <w:uiPriority w:val="99"/>
    <w:unhideWhenUsed/>
    <w:rsid w:val="008C2C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C30"/>
  </w:style>
  <w:style w:type="character" w:customStyle="1" w:styleId="FPMainaddressdetailsChar">
    <w:name w:val="FP_Main address details Char"/>
    <w:link w:val="FPMainaddressdetails"/>
    <w:locked/>
    <w:rsid w:val="008C2C30"/>
    <w:rPr>
      <w:rFonts w:ascii="Arial" w:hAnsi="Arial" w:cs="Arial"/>
      <w:kern w:val="12"/>
      <w:sz w:val="17"/>
      <w:szCs w:val="24"/>
    </w:rPr>
  </w:style>
  <w:style w:type="paragraph" w:customStyle="1" w:styleId="FPMainaddressdetails">
    <w:name w:val="FP_Main address details"/>
    <w:basedOn w:val="Normal"/>
    <w:link w:val="FPMainaddressdetailsChar"/>
    <w:rsid w:val="008C2C30"/>
    <w:pPr>
      <w:suppressAutoHyphens/>
      <w:spacing w:line="220" w:lineRule="atLeast"/>
    </w:pPr>
    <w:rPr>
      <w:rFonts w:ascii="Arial" w:hAnsi="Arial" w:cs="Arial"/>
      <w:kern w:val="12"/>
      <w:sz w:val="17"/>
    </w:rPr>
  </w:style>
  <w:style w:type="paragraph" w:styleId="Title">
    <w:name w:val="Title"/>
    <w:basedOn w:val="Normal"/>
    <w:link w:val="TitleChar"/>
    <w:qFormat/>
    <w:rsid w:val="008C2C30"/>
    <w:pPr>
      <w:jc w:val="center"/>
    </w:pPr>
    <w:rPr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C2C3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C2C30"/>
    <w:pPr>
      <w:ind w:left="720"/>
      <w:contextualSpacing/>
    </w:pPr>
  </w:style>
  <w:style w:type="paragraph" w:customStyle="1" w:styleId="p1">
    <w:name w:val="p1"/>
    <w:basedOn w:val="Normal"/>
    <w:rsid w:val="008C2C30"/>
    <w:pPr>
      <w:widowControl w:val="0"/>
      <w:tabs>
        <w:tab w:val="left" w:pos="7330"/>
      </w:tabs>
      <w:ind w:left="5890"/>
    </w:pPr>
    <w:rPr>
      <w:szCs w:val="20"/>
    </w:rPr>
  </w:style>
  <w:style w:type="paragraph" w:customStyle="1" w:styleId="c2">
    <w:name w:val="c2"/>
    <w:basedOn w:val="Normal"/>
    <w:rsid w:val="008C2C30"/>
    <w:pPr>
      <w:widowControl w:val="0"/>
      <w:jc w:val="center"/>
    </w:pPr>
    <w:rPr>
      <w:szCs w:val="20"/>
    </w:rPr>
  </w:style>
  <w:style w:type="paragraph" w:customStyle="1" w:styleId="p8">
    <w:name w:val="p8"/>
    <w:basedOn w:val="Normal"/>
    <w:rsid w:val="008C2C30"/>
    <w:pPr>
      <w:widowControl w:val="0"/>
      <w:tabs>
        <w:tab w:val="left" w:pos="430"/>
      </w:tabs>
      <w:ind w:left="1010" w:hanging="430"/>
    </w:pPr>
    <w:rPr>
      <w:szCs w:val="20"/>
    </w:rPr>
  </w:style>
  <w:style w:type="paragraph" w:customStyle="1" w:styleId="p9">
    <w:name w:val="p9"/>
    <w:basedOn w:val="Normal"/>
    <w:rsid w:val="008C2C30"/>
    <w:pPr>
      <w:widowControl w:val="0"/>
      <w:tabs>
        <w:tab w:val="left" w:pos="4671"/>
        <w:tab w:val="left" w:pos="5068"/>
      </w:tabs>
      <w:ind w:left="3628" w:hanging="5067"/>
    </w:pPr>
    <w:rPr>
      <w:szCs w:val="20"/>
    </w:rPr>
  </w:style>
  <w:style w:type="table" w:styleId="TableGrid">
    <w:name w:val="Table Grid"/>
    <w:basedOn w:val="TableNormal"/>
    <w:uiPriority w:val="39"/>
    <w:rsid w:val="008C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3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74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74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4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Powers</dc:creator>
  <cp:lastModifiedBy>Jessica Powers</cp:lastModifiedBy>
  <cp:revision>7</cp:revision>
  <dcterms:created xsi:type="dcterms:W3CDTF">2016-11-25T10:48:00Z</dcterms:created>
  <dcterms:modified xsi:type="dcterms:W3CDTF">2016-12-12T13:53:00Z</dcterms:modified>
</cp:coreProperties>
</file>